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D77BC8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1F7C34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Модернизация объектов коммунальной инфраструктуры муниципального образования «Биробиджанский муниципальный район» Еврейской автономной </w:t>
            </w:r>
            <w:r>
              <w:rPr>
                <w:sz w:val="22"/>
                <w:szCs w:val="22"/>
              </w:rPr>
              <w:t>области на 2020-2024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  <w:p w:rsidR="00831682" w:rsidRDefault="00831682" w:rsidP="001F7C34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</w:p>
          <w:p w:rsidR="00831682" w:rsidRPr="009101BE" w:rsidRDefault="00831682" w:rsidP="001F7C3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964F61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123515,4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49350,0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24350,0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3B4DAD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>Приобретение резервных источников питания на котельные</w:t>
            </w:r>
            <w:r>
              <w:rPr>
                <w:sz w:val="22"/>
                <w:szCs w:val="22"/>
              </w:rPr>
              <w:t>,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  <w:r w:rsidR="001F7C34" w:rsidRPr="009101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</w:t>
            </w:r>
            <w:r w:rsidR="001F7C34">
              <w:rPr>
                <w:sz w:val="22"/>
                <w:szCs w:val="22"/>
              </w:rPr>
              <w:t>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</w:t>
            </w:r>
            <w:r w:rsidR="001F7C34">
              <w:rPr>
                <w:sz w:val="22"/>
                <w:szCs w:val="22"/>
              </w:rPr>
              <w:t>00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833A21" w:rsidP="00833A21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Птичник, с. Бирофельд, </w:t>
            </w:r>
          </w:p>
          <w:p w:rsidR="00833A21" w:rsidRPr="00621F63" w:rsidRDefault="00833A21" w:rsidP="00833A21"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с. </w:t>
            </w:r>
            <w:proofErr w:type="spellStart"/>
            <w:r w:rsidRPr="00621F63">
              <w:rPr>
                <w:sz w:val="22"/>
                <w:szCs w:val="22"/>
              </w:rPr>
              <w:t>Найфельд</w:t>
            </w:r>
            <w:proofErr w:type="spellEnd"/>
            <w:r>
              <w:rPr>
                <w:sz w:val="22"/>
                <w:szCs w:val="22"/>
              </w:rPr>
              <w:t xml:space="preserve"> и модернизацию системы водоснабжения в 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  <w:p w:rsidR="001F7C34" w:rsidRPr="00557AE8" w:rsidRDefault="001F7C34" w:rsidP="004F3DF1">
            <w:pPr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24000,0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3.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тепловых сетей </w:t>
            </w:r>
          </w:p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2025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D77BC8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33A21" w:rsidRPr="009101BE" w:rsidRDefault="00833A21" w:rsidP="00D77BC8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пожарной сигнализации в котельных</w:t>
            </w:r>
          </w:p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3B4DAD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F22B46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Соисполнитель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F22B46" w:rsidRDefault="001F7C34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rPr>
          <w:trHeight w:val="35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D77BC8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33A21" w:rsidRPr="009101BE" w:rsidRDefault="00833A21" w:rsidP="00D77BC8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F22B46" w:rsidRDefault="001F7C34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 xml:space="preserve">Модернизация водонапорной башни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Валдгейм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</w:t>
            </w:r>
            <w:r w:rsidR="001F7C34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</w:t>
            </w:r>
            <w:r w:rsidR="001F7C34"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F22B46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D77BC8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33A21" w:rsidRPr="009101BE" w:rsidRDefault="00833A21" w:rsidP="00D77BC8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сетей водоснабжения</w:t>
            </w:r>
            <w:r w:rsidRPr="00557AE8">
              <w:rPr>
                <w:sz w:val="22"/>
                <w:szCs w:val="22"/>
              </w:rPr>
              <w:t xml:space="preserve"> </w:t>
            </w:r>
          </w:p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1F7C3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3B4DAD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20250,0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="001F7C3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3B4DAD">
            <w:pPr>
              <w:jc w:val="center"/>
            </w:pPr>
            <w:r>
              <w:rPr>
                <w:sz w:val="22"/>
                <w:szCs w:val="22"/>
              </w:rPr>
              <w:t>500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5000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D77BC8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33A21" w:rsidRPr="009101BE" w:rsidRDefault="00833A21" w:rsidP="00D77BC8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4F3D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Бурение скважины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="004F3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450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системы водоснабжения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autoSpaceDE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557AE8" w:rsidRDefault="001F7C34" w:rsidP="001F7C34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 xml:space="preserve">Модернизация котельного оборудования </w:t>
            </w:r>
          </w:p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18700,0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</w:t>
            </w:r>
            <w:r w:rsidR="001F7C34"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10000</w:t>
            </w:r>
            <w:r w:rsidR="001F7C34">
              <w:rPr>
                <w:sz w:val="22"/>
                <w:szCs w:val="22"/>
              </w:rPr>
              <w:t>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2500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350</w:t>
            </w:r>
            <w:r w:rsidR="001F7C34" w:rsidRPr="009101BE">
              <w:rPr>
                <w:sz w:val="22"/>
                <w:szCs w:val="22"/>
              </w:rPr>
              <w:t>0,0</w:t>
            </w:r>
            <w:r w:rsidR="001F7C3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3B4DAD">
            <w:pPr>
              <w:jc w:val="center"/>
            </w:pPr>
            <w:r>
              <w:rPr>
                <w:sz w:val="22"/>
                <w:szCs w:val="22"/>
              </w:rPr>
              <w:t>1700</w:t>
            </w:r>
            <w:r w:rsidR="001F7C34" w:rsidRPr="009101BE">
              <w:rPr>
                <w:sz w:val="22"/>
                <w:szCs w:val="22"/>
              </w:rPr>
              <w:t>,0</w:t>
            </w:r>
            <w:r w:rsidR="001F7C34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rPr>
          <w:trHeight w:val="2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Default="001F7C34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12800,0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320</w:t>
            </w:r>
            <w:r w:rsidR="001F7C34" w:rsidRPr="009101BE">
              <w:rPr>
                <w:sz w:val="22"/>
                <w:szCs w:val="22"/>
              </w:rPr>
              <w:t>0,</w:t>
            </w:r>
            <w:r w:rsidR="001F7C34">
              <w:rPr>
                <w:sz w:val="22"/>
                <w:szCs w:val="22"/>
              </w:rPr>
              <w:t>0</w:t>
            </w:r>
            <w:r w:rsidR="001F7C34"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Приобретение насосов</w:t>
            </w:r>
          </w:p>
          <w:p w:rsidR="001F7C34" w:rsidRPr="009101BE" w:rsidRDefault="001F7C34" w:rsidP="008F4E24">
            <w:pPr>
              <w:tabs>
                <w:tab w:val="left" w:pos="2355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D77BC8" w:rsidP="00D77BC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3B4DAD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1F7C34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D77BC8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101BE" w:rsidRDefault="001F7C34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</w:tbl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D77BC8" w:rsidRDefault="00D77BC8" w:rsidP="00791400">
      <w:pPr>
        <w:jc w:val="right"/>
        <w:rPr>
          <w:sz w:val="28"/>
          <w:szCs w:val="28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9552E9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Расходы (тыс. рублей), годы</w:t>
            </w:r>
          </w:p>
        </w:tc>
      </w:tr>
      <w:tr w:rsidR="00C0494C" w:rsidRPr="009552E9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C0494C" w:rsidRPr="009552E9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0494C" w:rsidRPr="009101BE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C0494C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</w:t>
            </w:r>
            <w:r>
              <w:rPr>
                <w:sz w:val="22"/>
                <w:szCs w:val="22"/>
              </w:rPr>
              <w:t xml:space="preserve"> автономной области на 2020-2024</w:t>
            </w:r>
            <w:r w:rsidRPr="009101BE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123515,4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49350,0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24350,0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3B4DAD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20900,0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ind w:right="-6"/>
            </w:pPr>
            <w:r w:rsidRPr="00557AE8">
              <w:rPr>
                <w:sz w:val="22"/>
                <w:szCs w:val="22"/>
              </w:rPr>
              <w:t>Приобретение резервных источников питания на котельные</w:t>
            </w:r>
            <w:r>
              <w:rPr>
                <w:sz w:val="22"/>
                <w:szCs w:val="22"/>
              </w:rPr>
              <w:t>,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833A21" w:rsidP="00833A21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с. Птичник, с. Бирофельд, </w:t>
            </w:r>
          </w:p>
          <w:p w:rsidR="00833A21" w:rsidRPr="00621F63" w:rsidRDefault="00833A21" w:rsidP="00833A21"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с. </w:t>
            </w:r>
            <w:proofErr w:type="spellStart"/>
            <w:r w:rsidRPr="00621F63">
              <w:rPr>
                <w:sz w:val="22"/>
                <w:szCs w:val="22"/>
              </w:rPr>
              <w:t>Найфельд</w:t>
            </w:r>
            <w:proofErr w:type="spellEnd"/>
            <w:r>
              <w:rPr>
                <w:sz w:val="22"/>
                <w:szCs w:val="22"/>
              </w:rPr>
              <w:t xml:space="preserve"> и модернизацию системы водоснабжения в 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24000,0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800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557AE8" w:rsidRDefault="00C0494C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тепловых сетей </w:t>
            </w:r>
          </w:p>
          <w:p w:rsidR="00C0494C" w:rsidRPr="009101BE" w:rsidRDefault="00C0494C" w:rsidP="008F4E2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2025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rPr>
          <w:trHeight w:val="18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rPr>
          <w:trHeight w:val="28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tabs>
                <w:tab w:val="left" w:pos="9354"/>
              </w:tabs>
              <w:ind w:right="-6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  <w:p w:rsidR="00833A21" w:rsidRPr="009101BE" w:rsidRDefault="00833A21" w:rsidP="004F3DF1">
            <w:pPr>
              <w:tabs>
                <w:tab w:val="left" w:pos="9354"/>
              </w:tabs>
              <w:ind w:right="-6"/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557AE8" w:rsidRDefault="00C0494C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пожарной сигнализации в котельных</w:t>
            </w:r>
          </w:p>
          <w:p w:rsidR="00C0494C" w:rsidRPr="009101BE" w:rsidRDefault="00C0494C" w:rsidP="000B11E4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F22B46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833A21">
        <w:trPr>
          <w:trHeight w:val="17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833A21">
        <w:trPr>
          <w:trHeight w:val="261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rPr>
          <w:trHeight w:val="228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EE6D78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 xml:space="preserve">Модернизация водонапорной башни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с. Валдгейм</w:t>
            </w:r>
          </w:p>
          <w:p w:rsidR="004F3DF1" w:rsidRPr="009101BE" w:rsidRDefault="004F3DF1" w:rsidP="00EE6D78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150</w:t>
            </w: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F22B46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C0494C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C0494C" w:rsidRPr="009101BE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552E9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9101BE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Default="00C0494C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сетей водоснабжения</w:t>
            </w:r>
            <w:r w:rsidRPr="00557AE8">
              <w:rPr>
                <w:sz w:val="22"/>
                <w:szCs w:val="22"/>
              </w:rPr>
              <w:t xml:space="preserve"> </w:t>
            </w:r>
          </w:p>
          <w:p w:rsidR="004F3DF1" w:rsidRPr="009101BE" w:rsidRDefault="004F3DF1" w:rsidP="00EE6D78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3B4DAD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 w:rsidRPr="003B4DAD">
              <w:rPr>
                <w:sz w:val="22"/>
                <w:szCs w:val="22"/>
              </w:rPr>
              <w:t>20250,0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5000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EE6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Бурение скважины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450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C0494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Модернизация системы водоснабжения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Птичник</w:t>
            </w:r>
          </w:p>
          <w:p w:rsidR="004F3DF1" w:rsidRPr="009101BE" w:rsidRDefault="004F3DF1" w:rsidP="00EE6D78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>
              <w:rPr>
                <w:sz w:val="22"/>
                <w:szCs w:val="22"/>
              </w:rPr>
              <w:t>13000,0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06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557AE8" w:rsidRDefault="004F3DF1" w:rsidP="00EE6D78">
            <w:pPr>
              <w:jc w:val="both"/>
              <w:rPr>
                <w:sz w:val="22"/>
                <w:szCs w:val="22"/>
              </w:rPr>
            </w:pPr>
            <w:r w:rsidRPr="00557AE8">
              <w:rPr>
                <w:sz w:val="22"/>
                <w:szCs w:val="22"/>
              </w:rPr>
              <w:t xml:space="preserve">Модернизация котельного оборудования </w:t>
            </w:r>
          </w:p>
          <w:p w:rsidR="004F3DF1" w:rsidRPr="009101BE" w:rsidRDefault="004F3DF1" w:rsidP="00EE6D78">
            <w:pPr>
              <w:tabs>
                <w:tab w:val="left" w:pos="9354"/>
              </w:tabs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18700,0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10000,0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2500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350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1700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833A21">
        <w:trPr>
          <w:trHeight w:val="18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18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C0494C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12800,0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320</w:t>
            </w: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552E9" w:rsidRDefault="004F3DF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C0494C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Приобретение насосов</w:t>
            </w:r>
          </w:p>
          <w:p w:rsidR="004F3DF1" w:rsidRPr="009101BE" w:rsidRDefault="004F3DF1" w:rsidP="00EE6D78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9101BE" w:rsidRDefault="004F3DF1" w:rsidP="004F3DF1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  <w:tr w:rsidR="004F3DF1" w:rsidRPr="009101BE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9101BE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Default="004F3DF1" w:rsidP="004F3DF1">
            <w:pPr>
              <w:jc w:val="center"/>
            </w:pPr>
            <w:r w:rsidRPr="00CF68FE">
              <w:rPr>
                <w:sz w:val="22"/>
                <w:szCs w:val="22"/>
              </w:rPr>
              <w:t>0,00</w:t>
            </w:r>
          </w:p>
        </w:tc>
      </w:tr>
    </w:tbl>
    <w:p w:rsidR="008C4565" w:rsidRDefault="008C4565"/>
    <w:sectPr w:rsidR="008C4565" w:rsidSect="004F3DF1">
      <w:headerReference w:type="default" r:id="rId8"/>
      <w:pgSz w:w="16838" w:h="11906" w:orient="landscape"/>
      <w:pgMar w:top="851" w:right="1134" w:bottom="1418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87" w:rsidRDefault="00416287" w:rsidP="00AB44DC">
      <w:r>
        <w:separator/>
      </w:r>
    </w:p>
  </w:endnote>
  <w:endnote w:type="continuationSeparator" w:id="0">
    <w:p w:rsidR="00416287" w:rsidRDefault="00416287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87" w:rsidRDefault="00416287" w:rsidP="00AB44DC">
      <w:r>
        <w:separator/>
      </w:r>
    </w:p>
  </w:footnote>
  <w:footnote w:type="continuationSeparator" w:id="0">
    <w:p w:rsidR="00416287" w:rsidRDefault="00416287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4F3DF1" w:rsidRDefault="00625B0B">
        <w:pPr>
          <w:pStyle w:val="aa"/>
          <w:jc w:val="center"/>
        </w:pPr>
        <w:fldSimple w:instr=" PAGE   \* MERGEFORMAT ">
          <w:r w:rsidR="00833A21">
            <w:rPr>
              <w:noProof/>
            </w:rPr>
            <w:t>11</w:t>
          </w:r>
        </w:fldSimple>
      </w:p>
    </w:sdtContent>
  </w:sdt>
  <w:p w:rsidR="001F7C34" w:rsidRDefault="001F7C3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1F10"/>
    <w:rsid w:val="0008109A"/>
    <w:rsid w:val="000B11E4"/>
    <w:rsid w:val="000B3E8F"/>
    <w:rsid w:val="000C0D50"/>
    <w:rsid w:val="00100C8E"/>
    <w:rsid w:val="00111471"/>
    <w:rsid w:val="0014424B"/>
    <w:rsid w:val="001C57D0"/>
    <w:rsid w:val="001F4988"/>
    <w:rsid w:val="001F7C34"/>
    <w:rsid w:val="002044B5"/>
    <w:rsid w:val="00321581"/>
    <w:rsid w:val="003336A2"/>
    <w:rsid w:val="003344BB"/>
    <w:rsid w:val="00363039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73A9"/>
    <w:rsid w:val="00504985"/>
    <w:rsid w:val="005C503B"/>
    <w:rsid w:val="005D1F65"/>
    <w:rsid w:val="005E0AC3"/>
    <w:rsid w:val="00602831"/>
    <w:rsid w:val="00625B0B"/>
    <w:rsid w:val="0063760C"/>
    <w:rsid w:val="006702DA"/>
    <w:rsid w:val="006748D6"/>
    <w:rsid w:val="0067573C"/>
    <w:rsid w:val="006917C6"/>
    <w:rsid w:val="006E5E34"/>
    <w:rsid w:val="0073047B"/>
    <w:rsid w:val="00756E72"/>
    <w:rsid w:val="00791400"/>
    <w:rsid w:val="007C4DE5"/>
    <w:rsid w:val="007E02DD"/>
    <w:rsid w:val="00803658"/>
    <w:rsid w:val="00831682"/>
    <w:rsid w:val="00833A21"/>
    <w:rsid w:val="008C4565"/>
    <w:rsid w:val="008C769F"/>
    <w:rsid w:val="008D6FEA"/>
    <w:rsid w:val="008F4E24"/>
    <w:rsid w:val="009101BE"/>
    <w:rsid w:val="009552E9"/>
    <w:rsid w:val="00963D5B"/>
    <w:rsid w:val="00964F61"/>
    <w:rsid w:val="00985E3F"/>
    <w:rsid w:val="009B6EBF"/>
    <w:rsid w:val="00A022C5"/>
    <w:rsid w:val="00A02C7D"/>
    <w:rsid w:val="00A11768"/>
    <w:rsid w:val="00A40981"/>
    <w:rsid w:val="00AB44DC"/>
    <w:rsid w:val="00B2676A"/>
    <w:rsid w:val="00B353D8"/>
    <w:rsid w:val="00B60D0C"/>
    <w:rsid w:val="00B62686"/>
    <w:rsid w:val="00C0494C"/>
    <w:rsid w:val="00C12006"/>
    <w:rsid w:val="00C160D7"/>
    <w:rsid w:val="00C613F3"/>
    <w:rsid w:val="00C717AC"/>
    <w:rsid w:val="00C85197"/>
    <w:rsid w:val="00D534CF"/>
    <w:rsid w:val="00D56742"/>
    <w:rsid w:val="00D77BC8"/>
    <w:rsid w:val="00D95493"/>
    <w:rsid w:val="00DE5ACA"/>
    <w:rsid w:val="00E06087"/>
    <w:rsid w:val="00E84ECB"/>
    <w:rsid w:val="00EB3F39"/>
    <w:rsid w:val="00EF71C7"/>
    <w:rsid w:val="00F16C4E"/>
    <w:rsid w:val="00F22B46"/>
    <w:rsid w:val="00F25154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E251F-45EF-48CF-B450-F520EF48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6</cp:revision>
  <cp:lastPrinted>2019-10-06T00:53:00Z</cp:lastPrinted>
  <dcterms:created xsi:type="dcterms:W3CDTF">2018-11-12T05:24:00Z</dcterms:created>
  <dcterms:modified xsi:type="dcterms:W3CDTF">2019-10-06T00:53:00Z</dcterms:modified>
</cp:coreProperties>
</file>